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5169" w14:textId="15223DA2" w:rsidR="004868AF" w:rsidRDefault="004868AF" w:rsidP="004868A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E6C29">
        <w:rPr>
          <w:rFonts w:ascii="Times New Roman" w:hAnsi="Times New Roman" w:cs="Times New Roman"/>
          <w:b/>
          <w:sz w:val="20"/>
          <w:szCs w:val="20"/>
        </w:rPr>
        <w:t xml:space="preserve">Zaplanowane </w:t>
      </w:r>
      <w:r>
        <w:rPr>
          <w:rFonts w:ascii="Times New Roman" w:hAnsi="Times New Roman" w:cs="Times New Roman"/>
          <w:b/>
          <w:sz w:val="20"/>
          <w:szCs w:val="20"/>
        </w:rPr>
        <w:t>zgromadzenia</w:t>
      </w:r>
      <w:r w:rsidRPr="00AE6C29">
        <w:rPr>
          <w:rFonts w:ascii="Times New Roman" w:hAnsi="Times New Roman" w:cs="Times New Roman"/>
          <w:b/>
          <w:sz w:val="20"/>
          <w:szCs w:val="20"/>
        </w:rPr>
        <w:t xml:space="preserve"> rolników w województwie podlaskim w dniu 20.03.2024 r.</w:t>
      </w:r>
    </w:p>
    <w:p w14:paraId="5DA331DD" w14:textId="77777777" w:rsidR="004868AF" w:rsidRDefault="004868AF" w:rsidP="004868A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AA44A35" w14:textId="77777777" w:rsidR="004868AF" w:rsidRPr="00AE6C29" w:rsidRDefault="004868AF" w:rsidP="004868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6C29">
        <w:rPr>
          <w:rFonts w:ascii="Times New Roman" w:hAnsi="Times New Roman" w:cs="Times New Roman"/>
          <w:sz w:val="20"/>
          <w:szCs w:val="20"/>
        </w:rPr>
        <w:t>GMINA TUROŚŃ KOŚCIELNA</w:t>
      </w:r>
    </w:p>
    <w:p w14:paraId="5BBF9B12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6F4A">
        <w:rPr>
          <w:rFonts w:ascii="Times New Roman" w:hAnsi="Times New Roman" w:cs="Times New Roman"/>
          <w:sz w:val="20"/>
          <w:szCs w:val="20"/>
        </w:rPr>
        <w:t xml:space="preserve">Niewodnica Kościelna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w godz. 07.00 – 19.00 </w:t>
      </w:r>
      <w:r w:rsidRPr="00F96F4A">
        <w:rPr>
          <w:rFonts w:ascii="Times New Roman" w:hAnsi="Times New Roman" w:cs="Times New Roman"/>
          <w:sz w:val="20"/>
          <w:szCs w:val="20"/>
        </w:rPr>
        <w:t>blokada ronda w zbiegu ul. Kościelnej i ul. Łąkowej;</w:t>
      </w:r>
    </w:p>
    <w:p w14:paraId="60ACF27E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6F4A">
        <w:rPr>
          <w:rFonts w:ascii="Times New Roman" w:hAnsi="Times New Roman" w:cs="Times New Roman"/>
          <w:sz w:val="20"/>
          <w:szCs w:val="20"/>
        </w:rPr>
        <w:t>GMINA ZABŁUDÓW</w:t>
      </w:r>
    </w:p>
    <w:p w14:paraId="65DFB1F9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6F4A">
        <w:rPr>
          <w:rFonts w:ascii="Times New Roman" w:hAnsi="Times New Roman" w:cs="Times New Roman"/>
          <w:sz w:val="20"/>
          <w:szCs w:val="20"/>
        </w:rPr>
        <w:t xml:space="preserve">Halickie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w godz. 07.00 – 19.00: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sz w:val="20"/>
          <w:szCs w:val="20"/>
        </w:rPr>
        <w:t xml:space="preserve"> skrzyżowania drogi powiatowej 1485B z drogą gminną wiodącą do ul. Słonecznej;</w:t>
      </w:r>
    </w:p>
    <w:p w14:paraId="51BB945E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6F4A">
        <w:rPr>
          <w:rFonts w:ascii="Times New Roman" w:hAnsi="Times New Roman" w:cs="Times New Roman"/>
          <w:sz w:val="20"/>
          <w:szCs w:val="20"/>
        </w:rPr>
        <w:t xml:space="preserve">Kuriany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w godz. 07.00 – 19.00: </w:t>
      </w:r>
      <w:bookmarkStart w:id="0" w:name="_Hlk161425944"/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eastAsia="Times New Roman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skrzyżowania ul. Białostockiej z ul. Kuriany oraz </w:t>
      </w:r>
      <w:bookmarkEnd w:id="0"/>
      <w:r w:rsidRPr="00F96F4A">
        <w:rPr>
          <w:rFonts w:ascii="Times New Roman" w:hAnsi="Times New Roman" w:cs="Times New Roman"/>
          <w:bCs/>
          <w:iCs/>
          <w:sz w:val="20"/>
          <w:szCs w:val="20"/>
        </w:rPr>
        <w:t>skrzyżowania ul. Kuriany z ul. Wilczą;</w:t>
      </w:r>
    </w:p>
    <w:p w14:paraId="2437BE1B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zh-CN" w:bidi="hi-IN"/>
        </w:rPr>
      </w:pPr>
      <w:r w:rsidRPr="00F96F4A">
        <w:rPr>
          <w:rFonts w:ascii="Times New Roman" w:hAnsi="Times New Roman" w:cs="Times New Roman"/>
          <w:sz w:val="20"/>
          <w:szCs w:val="20"/>
        </w:rPr>
        <w:t xml:space="preserve">Kuriany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w godz. 07.00 – 19.00: </w:t>
      </w:r>
      <w:r w:rsidRPr="009931E2"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sz w:val="20"/>
          <w:szCs w:val="20"/>
        </w:rPr>
        <w:t xml:space="preserve"> skrzyżowania DK 19 z ul. Kuriany oraz skrzyżowania </w:t>
      </w:r>
      <w:r w:rsidRPr="00F96F4A">
        <w:rPr>
          <w:rFonts w:ascii="Times New Roman" w:hAnsi="Times New Roman" w:cs="Times New Roman"/>
          <w:sz w:val="20"/>
          <w:szCs w:val="20"/>
        </w:rPr>
        <w:br/>
        <w:t>DK 19  z ul. Słoneczną;</w:t>
      </w:r>
    </w:p>
    <w:p w14:paraId="0984D120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6F4A">
        <w:rPr>
          <w:rFonts w:ascii="Times New Roman" w:hAnsi="Times New Roman" w:cs="Times New Roman"/>
          <w:sz w:val="20"/>
          <w:szCs w:val="20"/>
        </w:rPr>
        <w:t>GMINA WASILKÓW</w:t>
      </w:r>
    </w:p>
    <w:p w14:paraId="47577EC2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1426585"/>
      <w:r w:rsidRPr="00F96F4A">
        <w:rPr>
          <w:rFonts w:ascii="Times New Roman" w:hAnsi="Times New Roman" w:cs="Times New Roman"/>
          <w:sz w:val="20"/>
          <w:szCs w:val="20"/>
        </w:rPr>
        <w:t xml:space="preserve">Wasilków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w godz. 07.00 – 19.00: </w:t>
      </w:r>
      <w:r w:rsidRPr="009931E2"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sz w:val="20"/>
          <w:szCs w:val="20"/>
        </w:rPr>
        <w:t xml:space="preserve"> skrzyżowania ul. Białostockiej i Jurowieckiej do skrzyżowania ul. Białostockiej z ul. E. Plater</w:t>
      </w:r>
      <w:bookmarkEnd w:id="1"/>
      <w:r w:rsidRPr="00F96F4A">
        <w:rPr>
          <w:rFonts w:ascii="Times New Roman" w:hAnsi="Times New Roman" w:cs="Times New Roman"/>
          <w:sz w:val="20"/>
          <w:szCs w:val="20"/>
        </w:rPr>
        <w:t>;</w:t>
      </w:r>
    </w:p>
    <w:p w14:paraId="02A6B2EB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6F4A">
        <w:rPr>
          <w:rFonts w:ascii="Times New Roman" w:hAnsi="Times New Roman" w:cs="Times New Roman"/>
          <w:sz w:val="20"/>
          <w:szCs w:val="20"/>
        </w:rPr>
        <w:t xml:space="preserve">Sielachowskie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w godz. 07.00 – 19.00: </w:t>
      </w:r>
      <w:r w:rsidRPr="009931E2">
        <w:rPr>
          <w:rFonts w:ascii="Times New Roman" w:hAnsi="Times New Roman" w:cs="Times New Roman"/>
          <w:bCs/>
          <w:iCs/>
          <w:sz w:val="20"/>
          <w:szCs w:val="20"/>
        </w:rPr>
        <w:t xml:space="preserve">blokada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>węzła na DK8;</w:t>
      </w:r>
    </w:p>
    <w:p w14:paraId="502A9E10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6F4A">
        <w:rPr>
          <w:rFonts w:ascii="Times New Roman" w:hAnsi="Times New Roman" w:cs="Times New Roman"/>
          <w:sz w:val="20"/>
          <w:szCs w:val="20"/>
        </w:rPr>
        <w:t xml:space="preserve">Nowodworce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w godz. 07.00 – 19.00: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eastAsia="Times New Roman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>ronda w ciągu DW676 u zbiegu ul. 3-go Maja i ul. Supraskiej</w:t>
      </w:r>
    </w:p>
    <w:p w14:paraId="0DFEAA9A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6F4A">
        <w:rPr>
          <w:rFonts w:ascii="Times New Roman" w:hAnsi="Times New Roman" w:cs="Times New Roman"/>
          <w:sz w:val="20"/>
          <w:szCs w:val="20"/>
        </w:rPr>
        <w:t>GMINA SURAŻ</w:t>
      </w:r>
    </w:p>
    <w:p w14:paraId="7DE397CE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sz w:val="20"/>
          <w:szCs w:val="20"/>
        </w:rPr>
        <w:t xml:space="preserve">Suraż </w:t>
      </w:r>
      <w:bookmarkStart w:id="2" w:name="_Hlk161427381"/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w godz. 09.00 – 19.00: </w:t>
      </w:r>
      <w:r w:rsidRPr="009931E2"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bookmarkEnd w:id="2"/>
      <w:r w:rsidRPr="00F96F4A">
        <w:rPr>
          <w:rFonts w:ascii="Times New Roman" w:hAnsi="Times New Roman" w:cs="Times New Roman"/>
          <w:sz w:val="20"/>
          <w:szCs w:val="20"/>
        </w:rPr>
        <w:t>mostu na rzece Lizy Ul. Piłsudskiego na DP 1521B;</w:t>
      </w:r>
    </w:p>
    <w:p w14:paraId="1F43AD14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TYKOCIN</w:t>
      </w:r>
    </w:p>
    <w:p w14:paraId="025399D5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Jeżewo Stare w godz. 07.00 – 19.00: </w:t>
      </w:r>
      <w:r w:rsidRPr="009931E2"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rondo na skrzyżowaniu DK 64 i DW 671 oraz dróg  dojazdowych;</w:t>
      </w:r>
    </w:p>
    <w:p w14:paraId="5C413161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ŁAPY</w:t>
      </w:r>
    </w:p>
    <w:p w14:paraId="4C104E80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Łapy w godz. 09.00 – 19.00: </w:t>
      </w:r>
      <w:r w:rsidRPr="009931E2"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drogi wojewódzkiej nr 681 (wiadukt);</w:t>
      </w:r>
    </w:p>
    <w:p w14:paraId="28A06370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Uhowo w godz. 09.00 – 19.00: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eastAsia="Times New Roman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>drogi wojewódzkiej nr 682 na rondzie;</w:t>
      </w:r>
    </w:p>
    <w:p w14:paraId="2C13787C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bookmarkStart w:id="3" w:name="_Hlk161476355"/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JUCHNOWIEC KOŚCIELNY</w:t>
      </w:r>
    </w:p>
    <w:p w14:paraId="0201FAC0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Wojszki od 20 marca br. godz. 07.00</w:t>
      </w:r>
      <w:r w:rsidRPr="00F96F4A">
        <w:rPr>
          <w:rFonts w:ascii="Times New Roman" w:eastAsia="Times New Roman" w:hAnsi="Times New Roman" w:cs="Times New Roman"/>
          <w:b/>
          <w:bCs/>
          <w:iCs/>
          <w:kern w:val="2"/>
          <w:sz w:val="18"/>
          <w:szCs w:val="18"/>
          <w:lang w:eastAsia="zh-CN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do 20 kwietnia br. do godz. 00.00;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skrzyżowania DK19 z drogą powiatową 1484B</w:t>
      </w:r>
      <w:r w:rsidRPr="00F96F4A">
        <w:rPr>
          <w:rFonts w:ascii="Times New Roman" w:eastAsia="Times New Roman" w:hAnsi="Times New Roman" w:cs="Times New Roman"/>
          <w:b/>
          <w:bCs/>
          <w:iCs/>
          <w:kern w:val="2"/>
          <w:sz w:val="18"/>
          <w:szCs w:val="18"/>
          <w:lang w:eastAsia="zh-CN"/>
        </w:rPr>
        <w:t xml:space="preserve"> </w:t>
      </w:r>
    </w:p>
    <w:p w14:paraId="20FD5917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Kleosin w godz. 07:00-19:00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skrzyżowania ul. Tarasiuka i Zambrowskiej;</w:t>
      </w:r>
    </w:p>
    <w:p w14:paraId="324F89D2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proofErr w:type="spellStart"/>
      <w:r w:rsidRPr="00F96F4A">
        <w:rPr>
          <w:rFonts w:ascii="Times New Roman" w:hAnsi="Times New Roman" w:cs="Times New Roman"/>
          <w:bCs/>
          <w:iCs/>
          <w:sz w:val="20"/>
          <w:szCs w:val="20"/>
        </w:rPr>
        <w:t>Śródlesie</w:t>
      </w:r>
      <w:proofErr w:type="spellEnd"/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w godz. 07:00-19:00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skrzyżowania</w:t>
      </w:r>
      <w:r w:rsidRPr="00F96F4A">
        <w:rPr>
          <w:rFonts w:ascii="Times New Roman" w:hAnsi="Times New Roman" w:cs="Times New Roman"/>
          <w:kern w:val="2"/>
          <w:sz w:val="18"/>
          <w:szCs w:val="18"/>
          <w:lang w:eastAsia="zh-CN"/>
        </w:rPr>
        <w:t xml:space="preserve"> 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ul. Filipowicza od skrzyżowania z ul. Międzyleśną do skrzyżowania z ul. Leszczynową;</w:t>
      </w:r>
    </w:p>
    <w:p w14:paraId="30670C31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Stanisławowo</w:t>
      </w:r>
      <w:r w:rsidRPr="00F96F4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w godz. 07:00-19:00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skrzyżowania ul. Słonecznikowej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br/>
        <w:t xml:space="preserve">z drogą DP 1484B </w:t>
      </w:r>
    </w:p>
    <w:bookmarkEnd w:id="3"/>
    <w:p w14:paraId="7C4B718A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SZYPLISZKI</w:t>
      </w:r>
    </w:p>
    <w:p w14:paraId="754FAEBF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Blokada węzła S61/E67 w obu kierunkach w m. Słobódka od 20.03.2024 o godz. 07.00 do 21.03.2024 do  godz. 19.00. Miejsce blokady będzie w pobliżu byłego przejścia granicznego z LITWĄ w Budzisku. Na w/w węźle ustawione będą traktory oraz różne inne pojazdy uczestników zgromadzenia, uniemożliwiając przejazd głównym ciągiem drogi ekspresowej. Cały ruch przekierowany będzie na zjazdy-ronda, biegnące po obu stronach drogi głównej. Akcja ma trwać początkowo 36 godzin, a w kolejnych dniach tj. w dniach 22 – 28.03.2024 r., (7 dni) oraz w dniach 2 – 20.04.2024 r., (19 dni) w godz. 7.00 – 19.00;</w:t>
      </w:r>
    </w:p>
    <w:p w14:paraId="0CEFB9B8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AUGUSTÓW</w:t>
      </w:r>
    </w:p>
    <w:p w14:paraId="63B483B6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Augustów od 20 marca br. godz. 06.30</w:t>
      </w:r>
      <w:r w:rsidRPr="00F96F4A">
        <w:rPr>
          <w:rFonts w:ascii="Times New Roman" w:eastAsia="Times New Roman" w:hAnsi="Times New Roman" w:cs="Times New Roman"/>
          <w:b/>
          <w:bCs/>
          <w:iCs/>
          <w:kern w:val="2"/>
          <w:sz w:val="18"/>
          <w:szCs w:val="18"/>
          <w:lang w:eastAsia="zh-CN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>do 27 marca br.</w:t>
      </w:r>
      <w:r w:rsidRPr="00F96F4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>godz. 06.30</w:t>
      </w:r>
      <w:r w:rsidRPr="009931E2">
        <w:rPr>
          <w:rFonts w:ascii="Times New Roman" w:hAnsi="Times New Roman" w:cs="Times New Roman"/>
          <w:bCs/>
          <w:iCs/>
          <w:sz w:val="20"/>
          <w:szCs w:val="20"/>
        </w:rPr>
        <w:t>: 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obwodnicy Augustowa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br/>
        <w:t>DK 8 z DW 665;</w:t>
      </w:r>
    </w:p>
    <w:p w14:paraId="1F2DBBFB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BIELSK PODLASKI</w:t>
      </w:r>
    </w:p>
    <w:p w14:paraId="38913E03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Bielsk Podlaski od 20 marca br. godz. 07.00 do 18 kwietnia br.  godz. 17.00, przy ul. Rondo Rzeczypospolitej Obojga Narodów oraz przejazd ulicami: ul. Brańska, ul. Wojska Polskiego, ul. Białostocka,  ul. Białowieska, ul. </w:t>
      </w:r>
      <w:proofErr w:type="spellStart"/>
      <w:r w:rsidRPr="00F96F4A">
        <w:rPr>
          <w:rFonts w:ascii="Times New Roman" w:hAnsi="Times New Roman" w:cs="Times New Roman"/>
          <w:bCs/>
          <w:iCs/>
          <w:sz w:val="20"/>
          <w:szCs w:val="20"/>
        </w:rPr>
        <w:t>Kleszczelowska</w:t>
      </w:r>
      <w:proofErr w:type="spellEnd"/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, ul. Mickiewicza </w:t>
      </w:r>
    </w:p>
    <w:p w14:paraId="3704CAEA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NAREW</w:t>
      </w:r>
    </w:p>
    <w:p w14:paraId="4DE933F8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od 20 marca br. godz. 07.00 do 19 kwietnia br. godz. 07.00: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cs="Times New Roman"/>
          <w:sz w:val="18"/>
          <w:szCs w:val="18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>drogi DW685 – skrzyżowanie na Ancuty z drogą DP 211188B;</w:t>
      </w:r>
    </w:p>
    <w:p w14:paraId="067B9D72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DROHICZYN</w:t>
      </w:r>
    </w:p>
    <w:p w14:paraId="4F53C48D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Chrołowice-Tonkiele</w:t>
      </w:r>
      <w:r w:rsidRPr="00F96F4A">
        <w:rPr>
          <w:rFonts w:ascii="Times New Roman" w:eastAsia="Times New Roman" w:hAnsi="Times New Roman" w:cs="Times New Roman"/>
          <w:b/>
          <w:bCs/>
          <w:iCs/>
          <w:kern w:val="2"/>
          <w:sz w:val="18"/>
          <w:szCs w:val="18"/>
          <w:lang w:eastAsia="zh-CN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>od 20 marca br. 6.30 godz. do 18 kwietnia br.  6.30 godz.</w:t>
      </w:r>
      <w:r w:rsidRPr="00F96F4A"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w rejonie m. Chrołowice-Tonkiele skrzyżowanie drogi gminnej z drogą DK 62;</w:t>
      </w:r>
    </w:p>
    <w:p w14:paraId="5BA84085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D088C9D" w14:textId="77777777" w:rsidR="004868AF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01E27DD" w14:textId="77777777" w:rsidR="004868AF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6DD35969" w14:textId="77777777" w:rsidR="004868AF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60C00C5A" w14:textId="0FEC0D9F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lastRenderedPageBreak/>
        <w:t>GMINA KOBYLIM-BORZYMY</w:t>
      </w:r>
    </w:p>
    <w:p w14:paraId="42A6B0F6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Od 20 marca br. godz. 07.00 do 10 kwietnia br. godz. 07.00: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drogi S8 w obu kierunkach, wjazd i zjazd drogi S8 i odcinek drogi powiatowej 2042B z wiaduktem i rondem włącznie w miejscowości Milewo Zabielne.  </w:t>
      </w:r>
    </w:p>
    <w:p w14:paraId="0FDFA629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WIZNA</w:t>
      </w:r>
    </w:p>
    <w:p w14:paraId="11F62FBD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Sulin </w:t>
      </w:r>
      <w:proofErr w:type="spellStart"/>
      <w:r w:rsidRPr="00F96F4A">
        <w:rPr>
          <w:rFonts w:ascii="Times New Roman" w:hAnsi="Times New Roman" w:cs="Times New Roman"/>
          <w:bCs/>
          <w:iCs/>
          <w:sz w:val="20"/>
          <w:szCs w:val="20"/>
        </w:rPr>
        <w:t>Strumiłowo</w:t>
      </w:r>
      <w:proofErr w:type="spellEnd"/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od 20 marca br. 08:00 godz. do 20 kwietnia br. godz. 20:00.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skrzyżowania drogi powiatowej, gminnej z drogą DK 64;</w:t>
      </w:r>
    </w:p>
    <w:p w14:paraId="2C922C05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NOWOGRÓD</w:t>
      </w:r>
    </w:p>
    <w:p w14:paraId="7EAF84CB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Morgowniki</w:t>
      </w:r>
      <w:r w:rsidRPr="00F96F4A">
        <w:rPr>
          <w:rFonts w:ascii="Times New Roman" w:eastAsia="Times New Roman" w:hAnsi="Times New Roman" w:cs="Times New Roman"/>
          <w:b/>
          <w:bCs/>
          <w:iCs/>
          <w:kern w:val="2"/>
          <w:sz w:val="18"/>
          <w:szCs w:val="18"/>
          <w:lang w:eastAsia="zh-CN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>od 20 marca br. 08:00 godz. do 20 kwietnia br.</w:t>
      </w:r>
      <w:r w:rsidRPr="00F96F4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20:00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skrzyżowania DW 645 oraz DW 648</w:t>
      </w:r>
    </w:p>
    <w:p w14:paraId="2E865CCE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PIĄTNICA</w:t>
      </w:r>
    </w:p>
    <w:p w14:paraId="73A30474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Piątnica Poduchowa w</w:t>
      </w:r>
      <w:r w:rsidRPr="00F96F4A">
        <w:rPr>
          <w:rFonts w:ascii="Times New Roman" w:eastAsia="Times New Roman" w:hAnsi="Times New Roman" w:cs="Times New Roman"/>
          <w:iCs/>
          <w:kern w:val="2"/>
          <w:sz w:val="18"/>
          <w:szCs w:val="18"/>
          <w:lang w:eastAsia="zh-CN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>godz. 08:00 – 19:00</w:t>
      </w:r>
      <w:r w:rsidRPr="00F96F4A">
        <w:rPr>
          <w:rFonts w:ascii="Times New Roman" w:eastAsia="Calibri" w:hAnsi="Times New Roman" w:cs="Times New Roman"/>
          <w:bCs/>
          <w:sz w:val="18"/>
          <w:szCs w:val="18"/>
          <w:lang w:bidi="he-IL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Skrzyżowanie DK61 z DK 64 oraz drogi powiatowej nr 1900B przy ulicach  </w:t>
      </w:r>
      <w:proofErr w:type="spellStart"/>
      <w:r w:rsidRPr="00F96F4A">
        <w:rPr>
          <w:rFonts w:ascii="Times New Roman" w:hAnsi="Times New Roman" w:cs="Times New Roman"/>
          <w:bCs/>
          <w:iCs/>
          <w:sz w:val="20"/>
          <w:szCs w:val="20"/>
        </w:rPr>
        <w:t>Stawiskowa</w:t>
      </w:r>
      <w:proofErr w:type="spellEnd"/>
      <w:r w:rsidRPr="00F96F4A">
        <w:rPr>
          <w:rFonts w:ascii="Times New Roman" w:hAnsi="Times New Roman" w:cs="Times New Roman"/>
          <w:bCs/>
          <w:iCs/>
          <w:sz w:val="20"/>
          <w:szCs w:val="20"/>
        </w:rPr>
        <w:t>, Szkolna i Czarnocka;</w:t>
      </w:r>
    </w:p>
    <w:p w14:paraId="4FEECA21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Piątnica Włościańska w godz. 08:00 – 19:00</w:t>
      </w:r>
      <w:r w:rsidRPr="00F96F4A">
        <w:rPr>
          <w:rFonts w:ascii="Times New Roman" w:eastAsia="Calibri" w:hAnsi="Times New Roman" w:cs="Times New Roman"/>
          <w:bCs/>
          <w:sz w:val="18"/>
          <w:szCs w:val="18"/>
          <w:lang w:bidi="he-IL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>Skrzyżowanie Dróg Powiatowych nr 1933B i 1934B (skrzyżowanie z Piątnicy Włościańskiej w kierunku Kalinowa i Mostu „Hubala”)</w:t>
      </w:r>
    </w:p>
    <w:p w14:paraId="16CD34B9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ZAMBRÓW</w:t>
      </w:r>
    </w:p>
    <w:p w14:paraId="596C63CA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Zambrów w godz. 11:00-14:00, odbędzie się zgromadzenie przy ul. Fabrycznej przy Urzędzie Gminy </w:t>
      </w:r>
    </w:p>
    <w:p w14:paraId="2E3D1A45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SUPRAŚL</w:t>
      </w:r>
    </w:p>
    <w:p w14:paraId="79259364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Grabówka</w:t>
      </w:r>
      <w:r w:rsidRPr="00F96F4A">
        <w:rPr>
          <w:rFonts w:ascii="Times New Roman" w:eastAsia="Times New Roman" w:hAnsi="Times New Roman" w:cs="Times New Roman"/>
          <w:bCs/>
          <w:iCs/>
          <w:kern w:val="2"/>
          <w:sz w:val="18"/>
          <w:szCs w:val="18"/>
          <w:lang w:eastAsia="zh-CN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>w godz. 07.00 – 19.00</w:t>
      </w:r>
      <w:r w:rsidRPr="00F96F4A">
        <w:rPr>
          <w:rFonts w:cs="Times New Roman"/>
          <w:kern w:val="2"/>
          <w:sz w:val="18"/>
          <w:szCs w:val="18"/>
          <w:lang w:eastAsia="zh-CN"/>
        </w:rPr>
        <w:t xml:space="preserve">: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ronda na skrzyżowaniu ul. Szosa Baranowicka z ul. Białostocką i ul. Sobolewską</w:t>
      </w:r>
    </w:p>
    <w:p w14:paraId="31946ABA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bookmarkStart w:id="4" w:name="_Hlk161476239"/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DOBRZYNIEWO DUŻE</w:t>
      </w:r>
    </w:p>
    <w:p w14:paraId="25CF1DBD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proofErr w:type="spellStart"/>
      <w:r w:rsidRPr="00F96F4A">
        <w:rPr>
          <w:rFonts w:ascii="Times New Roman" w:hAnsi="Times New Roman" w:cs="Times New Roman"/>
          <w:bCs/>
          <w:iCs/>
          <w:sz w:val="20"/>
          <w:szCs w:val="20"/>
        </w:rPr>
        <w:t>Fasty</w:t>
      </w:r>
      <w:proofErr w:type="spellEnd"/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w godz. 07.00 – 19.00: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skrzyżowania drogi  DK 65 z ul. Dzikowską;</w:t>
      </w:r>
    </w:p>
    <w:p w14:paraId="15B4B008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proofErr w:type="spellStart"/>
      <w:r w:rsidRPr="00F96F4A">
        <w:rPr>
          <w:rFonts w:ascii="Times New Roman" w:hAnsi="Times New Roman" w:cs="Times New Roman"/>
          <w:bCs/>
          <w:iCs/>
          <w:sz w:val="20"/>
          <w:szCs w:val="20"/>
        </w:rPr>
        <w:t>Fasty</w:t>
      </w:r>
      <w:proofErr w:type="spellEnd"/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w godz. 07.00 – 19.00: </w:t>
      </w:r>
      <w:r>
        <w:rPr>
          <w:rFonts w:ascii="Times New Roman" w:hAnsi="Times New Roman" w:cs="Times New Roman"/>
          <w:bCs/>
          <w:iCs/>
          <w:sz w:val="20"/>
          <w:szCs w:val="20"/>
        </w:rPr>
        <w:t>blokada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skrzyżowania</w:t>
      </w:r>
      <w:r w:rsidRPr="00F96F4A">
        <w:rPr>
          <w:rFonts w:ascii="Times New Roman" w:eastAsia="Times New Roman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ul. Dobrzyniewskiego od mostu na rzece Biała </w:t>
      </w:r>
      <w:r w:rsidRPr="00F96F4A">
        <w:rPr>
          <w:rFonts w:ascii="Times New Roman" w:hAnsi="Times New Roman" w:cs="Times New Roman"/>
          <w:bCs/>
          <w:iCs/>
          <w:sz w:val="20"/>
          <w:szCs w:val="20"/>
        </w:rPr>
        <w:br/>
        <w:t>do skrzyżowania ul. Białostockiej</w:t>
      </w:r>
    </w:p>
    <w:p w14:paraId="4FD1EA9D" w14:textId="77777777" w:rsidR="004868AF" w:rsidRPr="00F96F4A" w:rsidRDefault="004868AF" w:rsidP="004868AF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GMINA GRAJEWO</w:t>
      </w:r>
    </w:p>
    <w:p w14:paraId="43225C5B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Na odcinku DK 65 Ruda - </w:t>
      </w:r>
      <w:proofErr w:type="spellStart"/>
      <w:r w:rsidRPr="00F96F4A">
        <w:rPr>
          <w:rFonts w:ascii="Times New Roman" w:hAnsi="Times New Roman" w:cs="Times New Roman"/>
          <w:bCs/>
          <w:iCs/>
          <w:sz w:val="20"/>
          <w:szCs w:val="20"/>
        </w:rPr>
        <w:t>Ciemnoszyje</w:t>
      </w:r>
      <w:proofErr w:type="spellEnd"/>
      <w:r w:rsidRPr="00F96F4A">
        <w:rPr>
          <w:rFonts w:ascii="Times New Roman" w:hAnsi="Times New Roman" w:cs="Times New Roman"/>
          <w:bCs/>
          <w:iCs/>
          <w:sz w:val="20"/>
          <w:szCs w:val="20"/>
        </w:rPr>
        <w:t xml:space="preserve"> mogą wystąpić utrudnienia w ruchu drogowym z uwagi na przejazdy kolumn ciągników rolniczych w związku z planowanymi protestami środowisk rolniczych.</w:t>
      </w:r>
    </w:p>
    <w:p w14:paraId="183DE84D" w14:textId="77777777" w:rsidR="004868AF" w:rsidRPr="00F96F4A" w:rsidRDefault="004868AF" w:rsidP="004868AF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MIASTO SUWAŁKI</w:t>
      </w:r>
    </w:p>
    <w:p w14:paraId="1A059244" w14:textId="77777777" w:rsidR="004868AF" w:rsidRPr="00F96F4A" w:rsidRDefault="004868AF" w:rsidP="004868AF">
      <w:pPr>
        <w:numPr>
          <w:ilvl w:val="2"/>
          <w:numId w:val="1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Suwałki w godz. 16.00 – 17.00, odbędzie się zgromadzenie publiczne na Placu im. Marii Konopnickiej</w:t>
      </w:r>
    </w:p>
    <w:bookmarkEnd w:id="4"/>
    <w:p w14:paraId="62C8E855" w14:textId="77777777" w:rsidR="004868AF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6092053F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bookmarkStart w:id="5" w:name="_GoBack"/>
      <w:bookmarkEnd w:id="5"/>
    </w:p>
    <w:p w14:paraId="09B78139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/>
          <w:bCs/>
          <w:iCs/>
          <w:sz w:val="20"/>
          <w:szCs w:val="20"/>
        </w:rPr>
        <w:t>Protesty rolników-utrudnienia w Budzisku</w:t>
      </w:r>
    </w:p>
    <w:p w14:paraId="5FE521C6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96F4A">
        <w:rPr>
          <w:rFonts w:ascii="Times New Roman" w:hAnsi="Times New Roman" w:cs="Times New Roman"/>
          <w:bCs/>
          <w:iCs/>
          <w:sz w:val="20"/>
          <w:szCs w:val="20"/>
        </w:rPr>
        <w:t>Blokada węzła S61/E67 w obu kierunkach w m. Słobódka od 20.03.2024 o godz. 07.00 do 21.03.2024 do  godz. 19.00. Miejsce blokady będzie w pobliżu byłego przejścia granicznego z LITWĄ w Budzisku. Na w/w węźle ustawione będą traktory oraz różne inne pojazdy uczestników zgromadzenia, uniemożliwiając przejazd głównym ciągiem drogi ekspresowej. Cały ruch przekierowany będzie na zjazdy-ronda, biegnące po obu stronach drogi głównej. Akcja ma trwać początkowo 36 godzin, a w kolejnych dniach tj. w dniach 22 – 28.03.2024 r., (7 dni) oraz w dniach 2 – 20.04.2024 r., (19 dni) w godz. 7.00 – 19.00.</w:t>
      </w:r>
    </w:p>
    <w:p w14:paraId="744DA05D" w14:textId="77777777" w:rsidR="004868AF" w:rsidRPr="00F96F4A" w:rsidRDefault="004868AF" w:rsidP="004868AF">
      <w:pPr>
        <w:spacing w:after="0"/>
        <w:jc w:val="both"/>
        <w:rPr>
          <w:rFonts w:ascii="Times New Roman" w:hAnsi="Times New Roman" w:cs="Times New Roman"/>
        </w:rPr>
      </w:pPr>
    </w:p>
    <w:p w14:paraId="610DFE27" w14:textId="77777777" w:rsidR="004868AF" w:rsidRPr="00E6193E" w:rsidRDefault="004868AF" w:rsidP="004868AF">
      <w:pPr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6193E">
        <w:rPr>
          <w:rFonts w:ascii="Times New Roman" w:hAnsi="Times New Roman" w:cs="Times New Roman"/>
          <w:b/>
          <w:bCs/>
          <w:iCs/>
          <w:sz w:val="20"/>
          <w:szCs w:val="20"/>
        </w:rPr>
        <w:t>Na miejscu wszystkich planowanych zgromadzeń, planowana jest  obecność funkcjonariuszy Policji, którzy będą czuwać nad bezpieczeństwem zarówno uczestników zgromadzeń, jak i osób podróżujących. W miarę możliwości na bieżąco, będą wyznaczane objazdy.</w:t>
      </w:r>
    </w:p>
    <w:p w14:paraId="7EEB0434" w14:textId="77777777" w:rsidR="00A3777F" w:rsidRDefault="00A3777F"/>
    <w:sectPr w:rsidR="00A3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B471B"/>
    <w:multiLevelType w:val="hybridMultilevel"/>
    <w:tmpl w:val="7ED40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36D03"/>
    <w:multiLevelType w:val="hybridMultilevel"/>
    <w:tmpl w:val="6BDC7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3371F"/>
    <w:multiLevelType w:val="hybridMultilevel"/>
    <w:tmpl w:val="D66C7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062DD"/>
    <w:multiLevelType w:val="multilevel"/>
    <w:tmpl w:val="B2AE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8695D"/>
    <w:multiLevelType w:val="hybridMultilevel"/>
    <w:tmpl w:val="A666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93"/>
    <w:rsid w:val="000D2A93"/>
    <w:rsid w:val="004868AF"/>
    <w:rsid w:val="00A3777F"/>
    <w:rsid w:val="00C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0D2D"/>
  <w15:chartTrackingRefBased/>
  <w15:docId w15:val="{95BC9732-E80D-45D5-8C69-18C19C6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Jezierska Kamila</dc:creator>
  <cp:keywords/>
  <dc:description/>
  <cp:lastModifiedBy>Jezierska Kamila</cp:lastModifiedBy>
  <cp:revision>3</cp:revision>
  <dcterms:created xsi:type="dcterms:W3CDTF">2024-03-19T11:28:00Z</dcterms:created>
  <dcterms:modified xsi:type="dcterms:W3CDTF">2024-03-19T12:16:00Z</dcterms:modified>
</cp:coreProperties>
</file>